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CA" w:rsidRDefault="00A871D9">
      <w:pPr>
        <w:tabs>
          <w:tab w:val="left" w:pos="8280"/>
        </w:tabs>
        <w:ind w:rightChars="106" w:right="254"/>
        <w:rPr>
          <w:rFonts w:ascii="ＭＳ 明朝" w:eastAsia="ＭＳ 明朝" w:hAnsi="ＭＳ 明朝"/>
          <w:b/>
          <w:kern w:val="0"/>
        </w:rPr>
      </w:pPr>
      <w:r>
        <w:rPr>
          <w:rFonts w:ascii="ＭＳ 明朝" w:eastAsia="ＭＳ 明朝" w:hAnsi="ＭＳ 明朝" w:hint="eastAsia"/>
          <w:b/>
          <w:kern w:val="0"/>
        </w:rPr>
        <w:t>【意見書の作成例】</w:t>
      </w:r>
    </w:p>
    <w:p w:rsidR="00C240CA" w:rsidRDefault="00A871D9">
      <w:pPr>
        <w:tabs>
          <w:tab w:val="left" w:pos="8280"/>
        </w:tabs>
        <w:ind w:rightChars="106" w:right="254"/>
        <w:jc w:val="right"/>
        <w:rPr>
          <w:rFonts w:ascii="ＭＳ 明朝" w:eastAsia="ＭＳ 明朝" w:hAnsi="ＭＳ 明朝"/>
        </w:rPr>
      </w:pPr>
      <w:r>
        <w:rPr>
          <w:rFonts w:ascii="ＭＳ 明朝" w:eastAsia="ＭＳ 明朝" w:hAnsi="ＭＳ 明朝" w:hint="eastAsia"/>
          <w:kern w:val="0"/>
        </w:rPr>
        <w:t>20</w:t>
      </w:r>
      <w:r>
        <w:rPr>
          <w:rFonts w:ascii="ＭＳ 明朝" w:eastAsia="ＭＳ 明朝" w:hAnsi="ＭＳ 明朝"/>
          <w:kern w:val="0"/>
        </w:rPr>
        <w:t>2</w:t>
      </w:r>
      <w:r w:rsidR="004F56EC">
        <w:rPr>
          <w:rFonts w:ascii="ＭＳ 明朝" w:eastAsia="ＭＳ 明朝" w:hAnsi="ＭＳ 明朝"/>
          <w:kern w:val="0"/>
        </w:rPr>
        <w:t>4</w:t>
      </w:r>
      <w:r w:rsidRPr="008F2F5C">
        <w:rPr>
          <w:rFonts w:ascii="ＭＳ 明朝" w:eastAsia="ＭＳ 明朝" w:hAnsi="ＭＳ 明朝" w:hint="eastAsia"/>
          <w:spacing w:val="100"/>
          <w:kern w:val="0"/>
          <w:fitText w:val="2880" w:id="-1165244672"/>
        </w:rPr>
        <w:t>年○○月○○</w:t>
      </w:r>
      <w:r w:rsidRPr="008F2F5C">
        <w:rPr>
          <w:rFonts w:ascii="ＭＳ 明朝" w:eastAsia="ＭＳ 明朝" w:hAnsi="ＭＳ 明朝" w:hint="eastAsia"/>
          <w:kern w:val="0"/>
          <w:fitText w:val="2880" w:id="-1165244672"/>
        </w:rPr>
        <w:t>日</w:t>
      </w:r>
    </w:p>
    <w:p w:rsidR="00C240CA" w:rsidRDefault="00C240CA">
      <w:pPr>
        <w:rPr>
          <w:rFonts w:ascii="ＭＳ 明朝" w:eastAsia="ＭＳ 明朝" w:hAnsi="ＭＳ 明朝"/>
        </w:rPr>
      </w:pPr>
    </w:p>
    <w:p w:rsidR="00C240CA" w:rsidRDefault="00A871D9">
      <w:pPr>
        <w:rPr>
          <w:rFonts w:ascii="ＭＳ 明朝" w:eastAsia="ＭＳ 明朝" w:hAnsi="ＭＳ 明朝"/>
        </w:rPr>
      </w:pPr>
      <w:r>
        <w:rPr>
          <w:rFonts w:ascii="ＭＳ 明朝" w:eastAsia="ＭＳ 明朝" w:hAnsi="ＭＳ 明朝" w:hint="eastAsia"/>
        </w:rPr>
        <w:t xml:space="preserve">　日本郵便株式会社　あて</w:t>
      </w:r>
    </w:p>
    <w:p w:rsidR="00C240CA" w:rsidRDefault="00C240CA">
      <w:pPr>
        <w:rPr>
          <w:rFonts w:ascii="ＭＳ 明朝" w:eastAsia="ＭＳ 明朝" w:hAnsi="ＭＳ 明朝"/>
        </w:rPr>
      </w:pPr>
    </w:p>
    <w:p w:rsidR="00C240CA" w:rsidRDefault="00E51CE7">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8240" behindDoc="1" locked="0" layoutInCell="1" allowOverlap="1">
                <wp:simplePos x="0" y="0"/>
                <wp:positionH relativeFrom="column">
                  <wp:posOffset>4391025</wp:posOffset>
                </wp:positionH>
                <wp:positionV relativeFrom="paragraph">
                  <wp:posOffset>160020</wp:posOffset>
                </wp:positionV>
                <wp:extent cx="1186815" cy="1080135"/>
                <wp:effectExtent l="0" t="12065" r="8255"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815" cy="1080135"/>
                          <a:chOff x="8406" y="4236"/>
                          <a:chExt cx="1869" cy="1701"/>
                        </a:xfrm>
                      </wpg:grpSpPr>
                      <wps:wsp>
                        <wps:cNvPr id="2" name="Rectangle 4"/>
                        <wps:cNvSpPr>
                          <a:spLocks noChangeArrowheads="1"/>
                        </wps:cNvSpPr>
                        <wps:spPr bwMode="auto">
                          <a:xfrm>
                            <a:off x="8574" y="4236"/>
                            <a:ext cx="1701" cy="17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5"/>
                        <wps:cNvSpPr>
                          <a:spLocks noChangeArrowheads="1"/>
                        </wps:cNvSpPr>
                        <wps:spPr bwMode="auto">
                          <a:xfrm>
                            <a:off x="8406" y="4888"/>
                            <a:ext cx="351" cy="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4D87C" id="Group 3" o:spid="_x0000_s1026" style="position:absolute;left:0;text-align:left;margin-left:345.75pt;margin-top:12.6pt;width:93.45pt;height:85.05pt;z-index:-251658240" coordorigin="8406,4236" coordsize="186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">
                <v:rect id="Rectangle 4" o:spid="_x0000_s1027" style="position:absolute;left:8574;top:4236;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5" o:spid="_x0000_s1028" style="position:absolute;left:8406;top:4888;width:35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rsidR="00C240CA" w:rsidRDefault="00A871D9">
      <w:pPr>
        <w:ind w:firstLineChars="1800" w:firstLine="4320"/>
        <w:rPr>
          <w:rFonts w:ascii="ＭＳ 明朝" w:eastAsia="ＭＳ 明朝" w:hAnsi="ＭＳ 明朝"/>
        </w:rPr>
      </w:pPr>
      <w:r>
        <w:rPr>
          <w:rFonts w:ascii="ＭＳ 明朝" w:eastAsia="ＭＳ 明朝" w:hAnsi="ＭＳ 明朝" w:hint="eastAsia"/>
        </w:rPr>
        <w:t xml:space="preserve">　　　　　○○県知事</w:t>
      </w:r>
    </w:p>
    <w:p w:rsidR="00C240CA" w:rsidRDefault="00C240CA">
      <w:pPr>
        <w:ind w:firstLineChars="1800" w:firstLine="4320"/>
        <w:rPr>
          <w:rFonts w:ascii="ＭＳ 明朝" w:eastAsia="ＭＳ 明朝" w:hAnsi="ＭＳ 明朝"/>
        </w:rPr>
      </w:pPr>
    </w:p>
    <w:p w:rsidR="00C240CA" w:rsidRDefault="00A871D9">
      <w:pPr>
        <w:spacing w:line="360" w:lineRule="auto"/>
        <w:ind w:firstLineChars="2300" w:firstLine="5520"/>
        <w:rPr>
          <w:rFonts w:ascii="ＭＳ 明朝" w:eastAsia="ＭＳ 明朝" w:hAnsi="ＭＳ 明朝"/>
        </w:rPr>
      </w:pPr>
      <w:r>
        <w:rPr>
          <w:rFonts w:ascii="ＭＳ 明朝" w:eastAsia="ＭＳ 明朝" w:hAnsi="ＭＳ 明朝" w:hint="eastAsia"/>
        </w:rPr>
        <w:t xml:space="preserve">　　○○　○○　　 印</w:t>
      </w:r>
    </w:p>
    <w:p w:rsidR="00C240CA" w:rsidRDefault="00C240CA">
      <w:pPr>
        <w:rPr>
          <w:rFonts w:ascii="ＭＳ 明朝" w:eastAsia="ＭＳ 明朝" w:hAnsi="ＭＳ 明朝"/>
        </w:rPr>
      </w:pPr>
    </w:p>
    <w:p w:rsidR="00C240CA" w:rsidRDefault="00C240CA">
      <w:pPr>
        <w:rPr>
          <w:rFonts w:ascii="ＭＳ 明朝" w:eastAsia="ＭＳ 明朝" w:hAnsi="ＭＳ 明朝"/>
        </w:rPr>
      </w:pPr>
    </w:p>
    <w:p w:rsidR="00C240CA" w:rsidRDefault="00C240CA">
      <w:pPr>
        <w:rPr>
          <w:rFonts w:ascii="ＭＳ 明朝" w:eastAsia="ＭＳ 明朝" w:hAnsi="ＭＳ 明朝"/>
        </w:rPr>
      </w:pPr>
    </w:p>
    <w:p w:rsidR="00C240CA" w:rsidRDefault="004F56EC">
      <w:pPr>
        <w:pStyle w:val="a3"/>
        <w:ind w:leftChars="0" w:left="0" w:rightChars="0" w:right="-2"/>
        <w:jc w:val="center"/>
        <w:rPr>
          <w:rFonts w:ascii="ＭＳ 明朝" w:eastAsia="ＭＳ 明朝" w:hAnsi="ＭＳ 明朝"/>
        </w:rPr>
      </w:pPr>
      <w:r>
        <w:rPr>
          <w:rFonts w:ascii="ＭＳ 明朝" w:eastAsia="ＭＳ 明朝" w:hAnsi="ＭＳ 明朝" w:hint="eastAsia"/>
        </w:rPr>
        <w:t>2025</w:t>
      </w:r>
      <w:r w:rsidR="00A871D9">
        <w:rPr>
          <w:rFonts w:ascii="ＭＳ 明朝" w:eastAsia="ＭＳ 明朝" w:hAnsi="ＭＳ 明朝" w:hint="eastAsia"/>
        </w:rPr>
        <w:t>年度日本郵便年賀寄付金の配分を申請する事業に関する意見について</w:t>
      </w:r>
    </w:p>
    <w:p w:rsidR="00C240CA" w:rsidRPr="004F56EC" w:rsidRDefault="00C240CA">
      <w:pPr>
        <w:rPr>
          <w:rFonts w:ascii="ＭＳ 明朝" w:eastAsia="ＭＳ 明朝" w:hAnsi="ＭＳ 明朝"/>
        </w:rPr>
      </w:pPr>
    </w:p>
    <w:p w:rsidR="00C240CA" w:rsidRDefault="00C240CA">
      <w:pPr>
        <w:rPr>
          <w:rFonts w:ascii="ＭＳ 明朝" w:eastAsia="ＭＳ 明朝" w:hAnsi="ＭＳ 明朝"/>
        </w:rPr>
      </w:pPr>
    </w:p>
    <w:p w:rsidR="00C240CA" w:rsidRDefault="00A871D9">
      <w:pPr>
        <w:spacing w:line="360" w:lineRule="exact"/>
        <w:rPr>
          <w:rFonts w:ascii="ＭＳ 明朝" w:eastAsia="ＭＳ 明朝" w:hAnsi="ＭＳ 明朝"/>
        </w:rPr>
      </w:pPr>
      <w:r>
        <w:rPr>
          <w:rFonts w:ascii="ＭＳ 明朝" w:eastAsia="ＭＳ 明朝" w:hAnsi="ＭＳ 明朝" w:hint="eastAsia"/>
        </w:rPr>
        <w:t xml:space="preserve">　</w:t>
      </w:r>
      <w:r w:rsidR="004F56EC">
        <w:rPr>
          <w:rFonts w:ascii="ＭＳ 明朝" w:eastAsia="ＭＳ 明朝" w:hAnsi="ＭＳ 明朝" w:hint="eastAsia"/>
        </w:rPr>
        <w:t>2025</w:t>
      </w:r>
      <w:r>
        <w:rPr>
          <w:rFonts w:ascii="ＭＳ 明朝" w:eastAsia="ＭＳ 明朝" w:hAnsi="ＭＳ 明朝" w:hint="eastAsia"/>
        </w:rPr>
        <w:t>年度日本郵便年賀寄付金の配分申請を行う次の法人は、下記に示す事業を実施する団体であり、同団体が寄付金の配分を受けて実施する事業は、当該事業目的に寄与するものと認められる。</w:t>
      </w:r>
    </w:p>
    <w:p w:rsidR="00C240CA" w:rsidRDefault="00C240CA">
      <w:pPr>
        <w:rPr>
          <w:rFonts w:ascii="ＭＳ 明朝" w:eastAsia="ＭＳ 明朝" w:hAnsi="ＭＳ 明朝"/>
          <w:b/>
        </w:rPr>
      </w:pPr>
    </w:p>
    <w:p w:rsidR="00C240CA" w:rsidRDefault="00A871D9">
      <w:pPr>
        <w:pStyle w:val="a8"/>
        <w:rPr>
          <w:rFonts w:ascii="ＭＳ 明朝" w:eastAsia="ＭＳ 明朝" w:hAnsi="ＭＳ 明朝"/>
        </w:rPr>
      </w:pPr>
      <w:r>
        <w:rPr>
          <w:rFonts w:ascii="ＭＳ 明朝" w:eastAsia="ＭＳ 明朝" w:hAnsi="ＭＳ 明朝" w:hint="eastAsia"/>
        </w:rPr>
        <w:t>記</w:t>
      </w:r>
    </w:p>
    <w:p w:rsidR="00C240CA" w:rsidRDefault="00C240CA">
      <w:pPr>
        <w:rPr>
          <w:rFonts w:ascii="ＭＳ 明朝" w:eastAsia="ＭＳ 明朝" w:hAnsi="ＭＳ 明朝"/>
        </w:rPr>
      </w:pPr>
    </w:p>
    <w:p w:rsidR="00C240CA" w:rsidRDefault="00A871D9">
      <w:pPr>
        <w:rPr>
          <w:rFonts w:ascii="ＭＳ 明朝" w:eastAsia="ＭＳ 明朝" w:hAnsi="ＭＳ 明朝"/>
        </w:rPr>
      </w:pPr>
      <w:r>
        <w:rPr>
          <w:rFonts w:ascii="ＭＳ 明朝" w:eastAsia="ＭＳ 明朝" w:hAnsi="ＭＳ 明朝" w:hint="eastAsia"/>
        </w:rPr>
        <w:t>申請団体名（法人名）：</w:t>
      </w:r>
    </w:p>
    <w:p w:rsidR="00C240CA" w:rsidRDefault="00A871D9">
      <w:pPr>
        <w:rPr>
          <w:rFonts w:ascii="ＭＳ 明朝" w:eastAsia="ＭＳ 明朝" w:hAnsi="ＭＳ 明朝"/>
        </w:rPr>
      </w:pPr>
      <w:r>
        <w:rPr>
          <w:rFonts w:ascii="ＭＳ 明朝" w:eastAsia="ＭＳ 明朝" w:hAnsi="ＭＳ 明朝" w:hint="eastAsia"/>
        </w:rPr>
        <w:t>実施事業名</w:t>
      </w:r>
      <w:r>
        <w:rPr>
          <w:rFonts w:ascii="ＭＳ 明朝" w:eastAsia="ＭＳ 明朝" w:hAnsi="ＭＳ 明朝" w:hint="eastAsia"/>
          <w:vertAlign w:val="subscript"/>
        </w:rPr>
        <w:t xml:space="preserve">(※1)  </w:t>
      </w:r>
      <w:r>
        <w:rPr>
          <w:rFonts w:ascii="ＭＳ 明朝" w:eastAsia="ＭＳ 明朝" w:hAnsi="ＭＳ 明朝" w:hint="eastAsia"/>
        </w:rPr>
        <w:t xml:space="preserve">　　 ：</w:t>
      </w:r>
    </w:p>
    <w:p w:rsidR="00C240CA" w:rsidRDefault="00A871D9">
      <w:pPr>
        <w:rPr>
          <w:rFonts w:ascii="ＭＳ 明朝" w:eastAsia="ＭＳ 明朝" w:hAnsi="ＭＳ 明朝"/>
        </w:rPr>
      </w:pPr>
      <w:r>
        <w:rPr>
          <w:rFonts w:ascii="ＭＳ 明朝" w:eastAsia="ＭＳ 明朝" w:hAnsi="ＭＳ 明朝" w:hint="eastAsia"/>
        </w:rPr>
        <w:t>事業種別</w:t>
      </w:r>
      <w:r>
        <w:rPr>
          <w:rFonts w:ascii="ＭＳ 明朝" w:eastAsia="ＭＳ 明朝" w:hAnsi="ＭＳ 明朝" w:hint="eastAsia"/>
          <w:vertAlign w:val="subscript"/>
        </w:rPr>
        <w:t xml:space="preserve">(※2)              </w:t>
      </w:r>
      <w:r>
        <w:rPr>
          <w:rFonts w:ascii="ＭＳ 明朝" w:eastAsia="ＭＳ 明朝" w:hAnsi="ＭＳ 明朝" w:hint="eastAsia"/>
        </w:rPr>
        <w:t>：</w:t>
      </w:r>
    </w:p>
    <w:p w:rsidR="00C240CA" w:rsidRDefault="00C240CA">
      <w:pPr>
        <w:rPr>
          <w:rFonts w:ascii="ＭＳ 明朝" w:eastAsia="ＭＳ 明朝" w:hAnsi="ＭＳ 明朝"/>
        </w:rPr>
      </w:pPr>
    </w:p>
    <w:p w:rsidR="00C240CA" w:rsidRDefault="00A871D9">
      <w:pPr>
        <w:rPr>
          <w:rFonts w:ascii="ＭＳ 明朝" w:eastAsia="ＭＳ 明朝" w:hAnsi="ＭＳ 明朝"/>
        </w:rPr>
      </w:pPr>
      <w:r>
        <w:rPr>
          <w:rFonts w:ascii="ＭＳ 明朝" w:eastAsia="ＭＳ 明朝" w:hAnsi="ＭＳ 明朝" w:hint="eastAsia"/>
          <w:sz w:val="22"/>
        </w:rPr>
        <w:t>※1 申請書に記載されている申請事業名を記載してください。</w:t>
      </w:r>
    </w:p>
    <w:p w:rsidR="00C240CA" w:rsidRDefault="00A871D9">
      <w:pPr>
        <w:spacing w:line="360" w:lineRule="auto"/>
        <w:jc w:val="left"/>
        <w:rPr>
          <w:rFonts w:ascii="ＭＳ 明朝" w:eastAsia="ＭＳ 明朝" w:hAnsi="ＭＳ 明朝"/>
          <w:sz w:val="22"/>
          <w:szCs w:val="22"/>
        </w:rPr>
      </w:pPr>
      <w:r>
        <w:rPr>
          <w:rFonts w:ascii="ＭＳ 明朝" w:eastAsia="ＭＳ 明朝" w:hAnsi="ＭＳ 明朝" w:hint="eastAsia"/>
          <w:sz w:val="22"/>
          <w:szCs w:val="22"/>
        </w:rPr>
        <w:t>※2</w:t>
      </w:r>
      <w:r>
        <w:rPr>
          <w:rFonts w:ascii="ＭＳ 明朝" w:eastAsia="ＭＳ 明朝" w:hAnsi="ＭＳ 明朝"/>
          <w:sz w:val="22"/>
          <w:szCs w:val="22"/>
        </w:rPr>
        <w:t xml:space="preserve"> </w:t>
      </w:r>
      <w:r>
        <w:rPr>
          <w:rFonts w:ascii="ＭＳ 明朝" w:eastAsia="ＭＳ 明朝" w:hAnsi="ＭＳ 明朝" w:hint="eastAsia"/>
          <w:sz w:val="22"/>
          <w:szCs w:val="22"/>
        </w:rPr>
        <w:t>事業種別については以下の10の事業のうち、該当する事業を記載してください。</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060"/>
      </w:tblGrid>
      <w:tr w:rsidR="00C240CA">
        <w:tc>
          <w:tcPr>
            <w:tcW w:w="9268" w:type="dxa"/>
            <w:shd w:val="clear" w:color="auto" w:fill="auto"/>
          </w:tcPr>
          <w:p w:rsidR="00C240CA" w:rsidRDefault="00C240CA">
            <w:pPr>
              <w:spacing w:line="240" w:lineRule="exact"/>
              <w:ind w:firstLineChars="200" w:firstLine="400"/>
              <w:jc w:val="left"/>
              <w:rPr>
                <w:rFonts w:ascii="ＭＳ 明朝" w:eastAsia="ＭＳ 明朝" w:hAnsi="ＭＳ 明朝"/>
                <w:sz w:val="20"/>
                <w:szCs w:val="20"/>
              </w:rPr>
            </w:pPr>
          </w:p>
          <w:p w:rsidR="00C240CA" w:rsidRDefault="00A871D9">
            <w:pPr>
              <w:spacing w:line="240" w:lineRule="exact"/>
              <w:ind w:leftChars="100" w:left="240" w:rightChars="100" w:right="240"/>
              <w:jc w:val="left"/>
              <w:rPr>
                <w:rFonts w:ascii="ＭＳ 明朝" w:eastAsia="ＭＳ 明朝" w:hAnsi="ＭＳ 明朝"/>
                <w:sz w:val="22"/>
                <w:szCs w:val="22"/>
              </w:rPr>
            </w:pPr>
            <w:r>
              <w:rPr>
                <w:rFonts w:ascii="ＭＳ 明朝" w:eastAsia="ＭＳ 明朝" w:hAnsi="ＭＳ 明朝" w:hint="eastAsia"/>
                <w:sz w:val="22"/>
                <w:szCs w:val="22"/>
              </w:rPr>
              <w:t xml:space="preserve">　お年玉付郵便葉書等に関する法律（昭和24年法律第224号）第</w:t>
            </w:r>
            <w:r w:rsidR="004F56EC">
              <w:rPr>
                <w:rFonts w:ascii="ＭＳ 明朝" w:eastAsia="ＭＳ 明朝" w:hAnsi="ＭＳ 明朝" w:hint="eastAsia"/>
                <w:sz w:val="22"/>
                <w:szCs w:val="22"/>
              </w:rPr>
              <w:t>五</w:t>
            </w:r>
            <w:r>
              <w:rPr>
                <w:rFonts w:ascii="ＭＳ 明朝" w:eastAsia="ＭＳ 明朝" w:hAnsi="ＭＳ 明朝" w:hint="eastAsia"/>
                <w:sz w:val="22"/>
                <w:szCs w:val="22"/>
              </w:rPr>
              <w:t>条第2</w:t>
            </w:r>
            <w:bookmarkStart w:id="0" w:name="_GoBack"/>
            <w:bookmarkEnd w:id="0"/>
            <w:r>
              <w:rPr>
                <w:rFonts w:ascii="ＭＳ 明朝" w:eastAsia="ＭＳ 明朝" w:hAnsi="ＭＳ 明朝" w:hint="eastAsia"/>
                <w:sz w:val="22"/>
                <w:szCs w:val="22"/>
              </w:rPr>
              <w:t>項に掲げる　10の事業</w:t>
            </w:r>
          </w:p>
          <w:p w:rsidR="00C240CA" w:rsidRDefault="00C240CA">
            <w:pPr>
              <w:spacing w:line="240" w:lineRule="exact"/>
              <w:ind w:firstLineChars="200" w:firstLine="440"/>
              <w:jc w:val="left"/>
              <w:rPr>
                <w:rFonts w:ascii="ＭＳ 明朝" w:eastAsia="ＭＳ 明朝" w:hAnsi="ＭＳ 明朝"/>
                <w:sz w:val="22"/>
                <w:szCs w:val="22"/>
              </w:rPr>
            </w:pP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1　 社会福祉の増進を目的とする事業</w:t>
            </w: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2　 風水害、震災等非常災害による被災者の救助又はこれらの災害の予防を行う事業</w:t>
            </w: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3　 がん、結核、小児まひその他特殊な疾病の学術的研究、治療又は予防を行う事業</w:t>
            </w: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4　 原子爆弾の被爆者に対する治療その他の援助を行う事業</w:t>
            </w:r>
          </w:p>
          <w:p w:rsidR="00C240CA" w:rsidRDefault="00A871D9">
            <w:pPr>
              <w:spacing w:line="240" w:lineRule="exact"/>
              <w:ind w:leftChars="200" w:left="920" w:hangingChars="200" w:hanging="440"/>
              <w:jc w:val="left"/>
              <w:rPr>
                <w:rFonts w:ascii="ＭＳ 明朝" w:eastAsia="ＭＳ 明朝" w:hAnsi="ＭＳ 明朝"/>
                <w:sz w:val="22"/>
                <w:szCs w:val="22"/>
              </w:rPr>
            </w:pPr>
            <w:r>
              <w:rPr>
                <w:rFonts w:ascii="ＭＳ 明朝" w:eastAsia="ＭＳ 明朝" w:hAnsi="ＭＳ 明朝" w:hint="eastAsia"/>
                <w:sz w:val="22"/>
                <w:szCs w:val="22"/>
              </w:rPr>
              <w:t>5　 交通事故の発生若しくは水難に際しての人命の応急的な救助又は交通事故の発生若しくは水難の防止を行う事業</w:t>
            </w: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6　 文化財の保護を行う事業</w:t>
            </w: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7　 青少年の健全な育成のための社会教育を行う事業</w:t>
            </w: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8　 健康の保持増進を図るためにするスポーツの振興のための事業</w:t>
            </w:r>
          </w:p>
          <w:p w:rsidR="00C240CA" w:rsidRDefault="00A871D9">
            <w:pPr>
              <w:spacing w:line="240" w:lineRule="exact"/>
              <w:ind w:leftChars="200" w:left="480"/>
              <w:jc w:val="left"/>
              <w:rPr>
                <w:rFonts w:ascii="ＭＳ 明朝" w:eastAsia="ＭＳ 明朝" w:hAnsi="ＭＳ 明朝"/>
                <w:sz w:val="22"/>
                <w:szCs w:val="22"/>
              </w:rPr>
            </w:pPr>
            <w:r>
              <w:rPr>
                <w:rFonts w:ascii="ＭＳ 明朝" w:eastAsia="ＭＳ 明朝" w:hAnsi="ＭＳ 明朝" w:hint="eastAsia"/>
                <w:sz w:val="22"/>
                <w:szCs w:val="22"/>
              </w:rPr>
              <w:t>9　 開発途上にある海外の地域からの留学生又は研修生の援護を行う事業</w:t>
            </w:r>
          </w:p>
          <w:p w:rsidR="00C240CA" w:rsidRDefault="00A871D9">
            <w:pPr>
              <w:spacing w:line="360" w:lineRule="auto"/>
              <w:ind w:leftChars="200" w:left="480"/>
              <w:jc w:val="left"/>
              <w:rPr>
                <w:rFonts w:ascii="ＭＳ 明朝" w:eastAsia="ＭＳ 明朝" w:hAnsi="ＭＳ 明朝"/>
                <w:sz w:val="22"/>
                <w:szCs w:val="22"/>
              </w:rPr>
            </w:pPr>
            <w:r>
              <w:rPr>
                <w:rFonts w:ascii="ＭＳ 明朝" w:eastAsia="ＭＳ 明朝" w:hAnsi="ＭＳ 明朝" w:hint="eastAsia"/>
                <w:sz w:val="22"/>
                <w:szCs w:val="22"/>
              </w:rPr>
              <w:t>10　地球環境の保全を図るために行う事業</w:t>
            </w:r>
          </w:p>
        </w:tc>
      </w:tr>
    </w:tbl>
    <w:p w:rsidR="00C240CA" w:rsidRDefault="00A871D9">
      <w:pPr>
        <w:spacing w:line="360" w:lineRule="auto"/>
        <w:jc w:val="left"/>
        <w:rPr>
          <w:rFonts w:ascii="ＭＳ 明朝" w:eastAsia="ＭＳ 明朝" w:hAnsi="ＭＳ 明朝"/>
        </w:rPr>
      </w:pPr>
      <w:r>
        <w:rPr>
          <w:rFonts w:ascii="ＭＳ 明朝" w:eastAsia="ＭＳ 明朝" w:hAnsi="ＭＳ 明朝" w:hint="eastAsia"/>
        </w:rPr>
        <w:t xml:space="preserve">　　　　　　　　　　　　　　　　　　　　　　　　　　　　　　　　　　　以上</w:t>
      </w:r>
    </w:p>
    <w:sectPr w:rsidR="00C240CA">
      <w:pgSz w:w="11906" w:h="16838" w:code="9"/>
      <w:pgMar w:top="136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6FC" w:rsidRDefault="001226FC">
      <w:r>
        <w:separator/>
      </w:r>
    </w:p>
  </w:endnote>
  <w:endnote w:type="continuationSeparator" w:id="0">
    <w:p w:rsidR="001226FC" w:rsidRDefault="0012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6FC" w:rsidRDefault="001226FC">
      <w:r>
        <w:separator/>
      </w:r>
    </w:p>
  </w:footnote>
  <w:footnote w:type="continuationSeparator" w:id="0">
    <w:p w:rsidR="001226FC" w:rsidRDefault="00122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720"/>
    <w:multiLevelType w:val="hybridMultilevel"/>
    <w:tmpl w:val="1B5C06D2"/>
    <w:lvl w:ilvl="0" w:tplc="01E62B2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6419A1"/>
    <w:multiLevelType w:val="hybridMultilevel"/>
    <w:tmpl w:val="7D6E5966"/>
    <w:lvl w:ilvl="0" w:tplc="D0D635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3"/>
  <w:doNotUseMarginsForDrawingGridOrigin/>
  <w:drawingGridVerticalOrigin w:val="1985"/>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CA"/>
    <w:rsid w:val="001226FC"/>
    <w:rsid w:val="00260403"/>
    <w:rsid w:val="004F56EC"/>
    <w:rsid w:val="004F59D3"/>
    <w:rsid w:val="0050774D"/>
    <w:rsid w:val="008F2F5C"/>
    <w:rsid w:val="00A871D9"/>
    <w:rsid w:val="00C240CA"/>
    <w:rsid w:val="00E5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EB6874"/>
  <w15:chartTrackingRefBased/>
  <w15:docId w15:val="{A7EEE99D-34FF-4CED-9D53-99A320D6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OCRB" w:eastAsia="ＭＳ ゴシック" w:hAnsi="OCR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42" w:left="718" w:rightChars="192" w:right="403"/>
    </w:pPr>
    <w:rPr>
      <w:rFonts w:ascii="Century" w:hAnsi="Century"/>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Salutation"/>
    <w:basedOn w:val="a"/>
    <w:next w:val="a"/>
    <w:rPr>
      <w:rFonts w:hAnsi="ＭＳ ゴシック"/>
    </w:rPr>
  </w:style>
  <w:style w:type="paragraph" w:styleId="a7">
    <w:name w:val="Closing"/>
    <w:basedOn w:val="a"/>
    <w:pPr>
      <w:jc w:val="right"/>
    </w:pPr>
    <w:rPr>
      <w:rFonts w:hAnsi="ＭＳ ゴシック"/>
    </w:rPr>
  </w:style>
  <w:style w:type="paragraph" w:styleId="a8">
    <w:name w:val="Note Heading"/>
    <w:basedOn w:val="a"/>
    <w:next w:val="a"/>
    <w:pPr>
      <w:jc w:val="center"/>
    </w:pPr>
  </w:style>
  <w:style w:type="paragraph" w:styleId="a9">
    <w:name w:val="Balloon Text"/>
    <w:basedOn w:val="a"/>
    <w:semiHidden/>
    <w:rPr>
      <w:rFonts w:ascii="Arial" w:hAnsi="Arial"/>
      <w:sz w:val="18"/>
      <w:szCs w:val="18"/>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rFonts w:ascii="OCRB" w:eastAsia="ＭＳ ゴシック" w:hAnsi="OCRB"/>
      <w:kern w:val="2"/>
      <w:sz w:val="24"/>
      <w:szCs w:val="24"/>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rFonts w:ascii="OCRB" w:eastAsia="ＭＳ ゴシック" w:hAnsi="OCR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対応メモ</vt:lpstr>
      <vt:lpstr>対応メモ</vt:lpstr>
    </vt:vector>
  </TitlesOfParts>
  <Company>ＪＡＰＡＮ　ＰＯＳＴ　ＧＲＯＵＰ</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ＪＡＰＡＮ　ＰＯＳＴ　ＧＲＯＵＰ</cp:lastModifiedBy>
  <cp:revision>2</cp:revision>
  <cp:lastPrinted>2018-08-15T07:04:00Z</cp:lastPrinted>
  <dcterms:created xsi:type="dcterms:W3CDTF">2022-08-01T22:56:00Z</dcterms:created>
  <dcterms:modified xsi:type="dcterms:W3CDTF">2024-08-28T04:33:00Z</dcterms:modified>
</cp:coreProperties>
</file>